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C455C" w14:textId="77777777" w:rsidR="00B82E88" w:rsidRPr="00A9180D" w:rsidRDefault="00B82E88" w:rsidP="00B82E88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Приложение</w:t>
      </w:r>
    </w:p>
    <w:p w14:paraId="4FCDDA8C" w14:textId="77777777" w:rsidR="00B82E88" w:rsidRDefault="00B82E88" w:rsidP="00B82E88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27461E14" w14:textId="77777777" w:rsidR="00B82E88" w:rsidRDefault="00B82E88" w:rsidP="00B82E88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</w:t>
      </w:r>
    </w:p>
    <w:p w14:paraId="47FCAA59" w14:textId="77777777" w:rsidR="00B82E88" w:rsidRPr="003D1CA7" w:rsidRDefault="00B82E88" w:rsidP="00B82E88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D1CA7">
        <w:rPr>
          <w:rFonts w:ascii="Times New Roman" w:hAnsi="Times New Roman" w:cs="Times New Roman"/>
          <w:sz w:val="30"/>
          <w:szCs w:val="30"/>
        </w:rPr>
        <w:t xml:space="preserve">на участие в творческом конкурсе </w:t>
      </w:r>
    </w:p>
    <w:p w14:paraId="4320044E" w14:textId="77777777" w:rsidR="00B82E88" w:rsidRPr="003D1CA7" w:rsidRDefault="00B82E88" w:rsidP="00B82E88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D1CA7">
        <w:rPr>
          <w:rFonts w:ascii="Times New Roman" w:hAnsi="Times New Roman" w:cs="Times New Roman"/>
          <w:sz w:val="30"/>
          <w:szCs w:val="30"/>
        </w:rPr>
        <w:t>«СТИЛЬ в белорусских традициях»</w:t>
      </w:r>
    </w:p>
    <w:p w14:paraId="3E51F45C" w14:textId="77777777" w:rsidR="00B82E88" w:rsidRDefault="00B82E88" w:rsidP="00B82E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1846F6" w14:textId="77777777" w:rsidR="00B82E88" w:rsidRDefault="00B82E88" w:rsidP="00B82E8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Фамилия, имя, отчество, возраст участника.</w:t>
      </w:r>
    </w:p>
    <w:p w14:paraId="63672787" w14:textId="77777777" w:rsidR="00B82E88" w:rsidRDefault="00B82E88" w:rsidP="00B82E8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проживания, контактные данные.</w:t>
      </w:r>
    </w:p>
    <w:p w14:paraId="07644FEC" w14:textId="77777777" w:rsidR="00B82E88" w:rsidRDefault="00B82E88" w:rsidP="00B82E8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Название творческой работы.</w:t>
      </w:r>
    </w:p>
    <w:p w14:paraId="2E5AB719" w14:textId="77777777" w:rsidR="00B82E88" w:rsidRDefault="00B82E88" w:rsidP="00B82E8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Описание (из каких материалов выполнена работа, количество использованного материала и др.)</w:t>
      </w:r>
      <w:r w:rsidRPr="00804057">
        <w:rPr>
          <w:rFonts w:ascii="Times New Roman" w:hAnsi="Times New Roman" w:cs="Times New Roman"/>
          <w:sz w:val="30"/>
          <w:szCs w:val="30"/>
        </w:rPr>
        <w:t>.</w:t>
      </w:r>
    </w:p>
    <w:p w14:paraId="692F13EB" w14:textId="77777777" w:rsidR="00B82E88" w:rsidRDefault="00B82E88" w:rsidP="00B82E88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1C1668" w14:textId="77777777" w:rsidR="00B82E88" w:rsidRDefault="00B82E88" w:rsidP="00B82E88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Приложение: согласие на обработку персональных данных.</w:t>
      </w:r>
    </w:p>
    <w:p w14:paraId="46FAB67D" w14:textId="77777777" w:rsidR="00B82E88" w:rsidRDefault="00B82E88" w:rsidP="00B82E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01AE92" w14:textId="77777777" w:rsidR="00970FE8" w:rsidRPr="00685BA9" w:rsidRDefault="00970FE8" w:rsidP="00970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9931358" w14:textId="77777777" w:rsidR="00970FE8" w:rsidRPr="00D337FE" w:rsidRDefault="00970FE8" w:rsidP="00970FE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37F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                           __________________           ______________</w:t>
      </w:r>
    </w:p>
    <w:p w14:paraId="4A59FDEB" w14:textId="77777777" w:rsidR="00970FE8" w:rsidRPr="00E2472C" w:rsidRDefault="00970FE8" w:rsidP="00970F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D337F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                                                                          подпись                                          инициалы, фамилия</w:t>
      </w:r>
    </w:p>
    <w:p w14:paraId="1B37BA4C" w14:textId="77777777" w:rsidR="00B82E88" w:rsidRDefault="00B82E88" w:rsidP="00B82E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4CED545" w14:textId="77777777" w:rsidR="00970FE8" w:rsidRPr="00A9180D" w:rsidRDefault="00970FE8" w:rsidP="00B82E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3F2A3C4" w14:textId="77777777" w:rsidR="00B82E88" w:rsidRPr="00D337FE" w:rsidRDefault="00B82E88" w:rsidP="00B82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337F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СОГЛАСИЕ </w:t>
      </w:r>
    </w:p>
    <w:p w14:paraId="4E816BD8" w14:textId="77777777" w:rsidR="00B82E88" w:rsidRPr="00D337FE" w:rsidRDefault="00B82E88" w:rsidP="00B82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337F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на обработку персональных данных </w:t>
      </w:r>
    </w:p>
    <w:p w14:paraId="56132EE9" w14:textId="77777777" w:rsidR="00B82E88" w:rsidRPr="00D337FE" w:rsidRDefault="00B82E88" w:rsidP="00B82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8FB7AA2" w14:textId="1FA75A86" w:rsidR="00B82E88" w:rsidRPr="00D337FE" w:rsidRDefault="00B82E88" w:rsidP="00B82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337FE">
        <w:rPr>
          <w:rFonts w:ascii="Times New Roman" w:eastAsia="Times New Roman" w:hAnsi="Times New Roman" w:cs="Times New Roman"/>
          <w:sz w:val="30"/>
          <w:szCs w:val="20"/>
          <w:lang w:eastAsia="ru-RU"/>
        </w:rPr>
        <w:t>Я, ________________________________________________________</w:t>
      </w:r>
      <w:r w:rsidR="00E2472C">
        <w:rPr>
          <w:rFonts w:ascii="Times New Roman" w:eastAsia="Times New Roman" w:hAnsi="Times New Roman" w:cs="Times New Roman"/>
          <w:sz w:val="30"/>
          <w:szCs w:val="20"/>
          <w:lang w:eastAsia="ru-RU"/>
        </w:rPr>
        <w:t>,</w:t>
      </w:r>
    </w:p>
    <w:p w14:paraId="229C7876" w14:textId="77777777" w:rsidR="00B82E88" w:rsidRPr="00D337FE" w:rsidRDefault="00B82E88" w:rsidP="00B82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7F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собственное имя, отчество (если таковое имеется)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9"/>
      </w:tblGrid>
      <w:tr w:rsidR="00B82E88" w:rsidRPr="001F5155" w14:paraId="3594206E" w14:textId="77777777" w:rsidTr="005C62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C61803" w14:textId="64EFDAC2" w:rsidR="00B82E88" w:rsidRPr="001F5155" w:rsidRDefault="00E2472C" w:rsidP="00E24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BY"/>
              </w:rPr>
              <w:t>в</w:t>
            </w:r>
            <w:r w:rsidR="00B82E88" w:rsidRPr="001F515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  <w:t xml:space="preserve"> соответствии со статьей 5 Закона Республики Беларусь от 7 мая 2021 г. №  99-З “О защите персональных данных” предоставляю Гомельской областной организации общественного объединения “Белорусский союз женщин</w:t>
            </w:r>
            <w:r w:rsidR="00B82E88" w:rsidRPr="00685BA9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  <w:t>” (далее – Оператор)</w:t>
            </w:r>
            <w:r w:rsidR="00B82E88" w:rsidRPr="00685BA9">
              <w:rPr>
                <w:rFonts w:ascii="Times New Roman" w:eastAsia="Times New Roman" w:hAnsi="Times New Roman" w:cs="Times New Roman"/>
                <w:color w:val="000000" w:themeColor="text1"/>
                <w:lang w:val="ru-BY" w:eastAsia="ru-BY"/>
              </w:rPr>
              <w:t xml:space="preserve"> </w:t>
            </w:r>
            <w:r w:rsidR="00B82E88" w:rsidRPr="001F515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  <w:t>свое согласие</w:t>
            </w:r>
            <w:r w:rsidR="00B82E88" w:rsidRPr="001F515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на обработку моих персональных данных.</w:t>
            </w:r>
          </w:p>
        </w:tc>
      </w:tr>
    </w:tbl>
    <w:p w14:paraId="0EACE0AC" w14:textId="77777777" w:rsidR="00B82E88" w:rsidRPr="001F5155" w:rsidRDefault="00B82E88" w:rsidP="00B8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9"/>
      </w:tblGrid>
      <w:tr w:rsidR="00B82E88" w:rsidRPr="00685BA9" w14:paraId="787C3EA9" w14:textId="77777777" w:rsidTr="005C62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33EF9E" w14:textId="77777777" w:rsidR="00B82E88" w:rsidRPr="001F5155" w:rsidRDefault="00B82E88" w:rsidP="005C62A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</w:pPr>
            <w:r w:rsidRPr="001F51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val="ru-BY" w:eastAsia="ru-BY"/>
              </w:rPr>
              <w:t>Цель обработки персональных данных:</w:t>
            </w:r>
            <w:r w:rsidRPr="001F5155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  <w:t xml:space="preserve"> </w:t>
            </w:r>
            <w:r w:rsidRPr="00685BA9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BY" w:eastAsia="ru-BY"/>
              </w:rPr>
              <w:t xml:space="preserve">участие в конкурсе (подача заявки, размещение в сети Интернет и СМИ информации об участниках и победителях конкурса, фотографии). </w:t>
            </w:r>
          </w:p>
        </w:tc>
      </w:tr>
    </w:tbl>
    <w:p w14:paraId="517CD76C" w14:textId="77777777" w:rsidR="00B82E88" w:rsidRPr="00685BA9" w:rsidRDefault="00B82E88" w:rsidP="00B82E88">
      <w:pPr>
        <w:pStyle w:val="il-text-alignjustify"/>
        <w:spacing w:before="0" w:beforeAutospacing="0" w:after="0" w:afterAutospacing="0"/>
        <w:ind w:firstLine="689"/>
        <w:jc w:val="both"/>
        <w:rPr>
          <w:color w:val="000000" w:themeColor="text1"/>
          <w:sz w:val="30"/>
          <w:szCs w:val="30"/>
          <w:lang w:val="ru-RU"/>
        </w:rPr>
      </w:pPr>
      <w:r w:rsidRPr="00685BA9">
        <w:rPr>
          <w:rStyle w:val="word-wrapper"/>
          <w:rFonts w:eastAsiaTheme="majorEastAsia"/>
          <w:b/>
          <w:bCs/>
          <w:color w:val="000000" w:themeColor="text1"/>
          <w:sz w:val="30"/>
          <w:szCs w:val="30"/>
        </w:rPr>
        <w:t xml:space="preserve">Перечень персональных данных: </w:t>
      </w:r>
      <w:r w:rsidRPr="00685BA9">
        <w:rPr>
          <w:rStyle w:val="word-wrapper"/>
          <w:rFonts w:eastAsiaTheme="majorEastAsia"/>
          <w:color w:val="000000" w:themeColor="text1"/>
          <w:sz w:val="30"/>
          <w:szCs w:val="30"/>
        </w:rPr>
        <w:t xml:space="preserve">фамилия, собственное имя, отчество (если имеется), </w:t>
      </w:r>
      <w:r>
        <w:rPr>
          <w:rStyle w:val="word-wrapper"/>
          <w:color w:val="000000" w:themeColor="text1"/>
          <w:sz w:val="30"/>
          <w:szCs w:val="30"/>
          <w:lang w:val="ru-RU"/>
        </w:rPr>
        <w:t>возраст</w:t>
      </w:r>
      <w:r w:rsidRPr="00685BA9">
        <w:rPr>
          <w:rStyle w:val="word-wrapper"/>
          <w:color w:val="000000" w:themeColor="text1"/>
          <w:sz w:val="30"/>
          <w:szCs w:val="30"/>
          <w:lang w:val="ru-RU"/>
        </w:rPr>
        <w:t>, место проживания,</w:t>
      </w:r>
      <w:r>
        <w:rPr>
          <w:rStyle w:val="word-wrapper"/>
          <w:color w:val="000000" w:themeColor="text1"/>
          <w:sz w:val="30"/>
          <w:szCs w:val="30"/>
          <w:lang w:val="ru-RU"/>
        </w:rPr>
        <w:t xml:space="preserve"> контактные данные,</w:t>
      </w:r>
      <w:r w:rsidRPr="00685BA9">
        <w:rPr>
          <w:rStyle w:val="word-wrapper"/>
          <w:color w:val="000000" w:themeColor="text1"/>
          <w:sz w:val="30"/>
          <w:szCs w:val="30"/>
          <w:lang w:val="ru-RU"/>
        </w:rPr>
        <w:t xml:space="preserve"> </w:t>
      </w:r>
      <w:r w:rsidRPr="00685BA9">
        <w:rPr>
          <w:rStyle w:val="word-wrapper"/>
          <w:rFonts w:eastAsiaTheme="majorEastAsia"/>
          <w:color w:val="000000" w:themeColor="text1"/>
          <w:sz w:val="30"/>
          <w:szCs w:val="30"/>
        </w:rPr>
        <w:t>фото</w:t>
      </w:r>
      <w:r w:rsidRPr="00685BA9">
        <w:rPr>
          <w:rStyle w:val="word-wrapper"/>
          <w:color w:val="000000" w:themeColor="text1"/>
          <w:sz w:val="30"/>
          <w:szCs w:val="30"/>
          <w:lang w:val="ru-RU"/>
        </w:rPr>
        <w:t xml:space="preserve">, </w:t>
      </w:r>
      <w:r w:rsidRPr="00685BA9">
        <w:rPr>
          <w:rStyle w:val="word-wrapper"/>
          <w:rFonts w:eastAsiaTheme="majorEastAsia"/>
          <w:color w:val="000000" w:themeColor="text1"/>
          <w:sz w:val="30"/>
          <w:szCs w:val="30"/>
        </w:rPr>
        <w:t xml:space="preserve">иная информация о субъекте персональных данных, сопровождающая </w:t>
      </w:r>
      <w:r w:rsidRPr="00685BA9">
        <w:rPr>
          <w:rStyle w:val="word-wrapper"/>
          <w:color w:val="000000" w:themeColor="text1"/>
          <w:sz w:val="30"/>
          <w:szCs w:val="30"/>
          <w:lang w:val="ru-RU"/>
        </w:rPr>
        <w:t>творческую работу.</w:t>
      </w:r>
    </w:p>
    <w:p w14:paraId="3D613828" w14:textId="77777777" w:rsidR="00B82E88" w:rsidRPr="00685BA9" w:rsidRDefault="00B82E88" w:rsidP="00B82E88">
      <w:pPr>
        <w:pStyle w:val="il-text-alignjustify"/>
        <w:spacing w:before="0" w:beforeAutospacing="0" w:after="0" w:afterAutospacing="0"/>
        <w:ind w:firstLine="689"/>
        <w:jc w:val="both"/>
        <w:rPr>
          <w:color w:val="000000" w:themeColor="text1"/>
          <w:sz w:val="30"/>
          <w:szCs w:val="30"/>
        </w:rPr>
      </w:pPr>
      <w:r w:rsidRPr="00685BA9">
        <w:rPr>
          <w:rStyle w:val="word-wrapper"/>
          <w:rFonts w:eastAsiaTheme="majorEastAsia"/>
          <w:b/>
          <w:bCs/>
          <w:color w:val="000000" w:themeColor="text1"/>
          <w:sz w:val="30"/>
          <w:szCs w:val="30"/>
        </w:rPr>
        <w:t xml:space="preserve">Перечень действий с персональными данными, на совершение которых дается согласие, и используемые способы обработки: </w:t>
      </w:r>
      <w:r w:rsidRPr="00685BA9">
        <w:rPr>
          <w:rStyle w:val="word-wrapper"/>
          <w:rFonts w:eastAsiaTheme="majorEastAsia"/>
          <w:color w:val="000000" w:themeColor="text1"/>
          <w:sz w:val="30"/>
          <w:szCs w:val="30"/>
        </w:rPr>
        <w:t>сбор, использование, в том числе редактирование, предоставление, распространение (в части размещения информации в сети Интернет) и хранение. В рамках обработки используются средства автоматизации (компьютерная техника, информационные системы и др.).</w:t>
      </w:r>
    </w:p>
    <w:p w14:paraId="55B41BEA" w14:textId="77777777" w:rsidR="00B82E88" w:rsidRPr="00685BA9" w:rsidRDefault="00B82E88" w:rsidP="00B82E88">
      <w:pPr>
        <w:pStyle w:val="il-text-alignjustify"/>
        <w:spacing w:before="0" w:beforeAutospacing="0" w:after="0" w:afterAutospacing="0"/>
        <w:ind w:firstLine="689"/>
        <w:jc w:val="both"/>
        <w:rPr>
          <w:color w:val="000000" w:themeColor="text1"/>
          <w:sz w:val="30"/>
          <w:szCs w:val="30"/>
        </w:rPr>
      </w:pPr>
      <w:r w:rsidRPr="00685BA9">
        <w:rPr>
          <w:rStyle w:val="word-wrapper"/>
          <w:rFonts w:eastAsiaTheme="majorEastAsia"/>
          <w:b/>
          <w:bCs/>
          <w:color w:val="000000" w:themeColor="text1"/>
          <w:sz w:val="30"/>
          <w:szCs w:val="30"/>
        </w:rPr>
        <w:lastRenderedPageBreak/>
        <w:t>Трансграничная передача персональных данных:</w:t>
      </w:r>
      <w:r w:rsidRPr="00685BA9">
        <w:rPr>
          <w:rStyle w:val="word-wrapper"/>
          <w:rFonts w:eastAsiaTheme="majorEastAsia"/>
          <w:color w:val="000000" w:themeColor="text1"/>
          <w:sz w:val="30"/>
          <w:szCs w:val="30"/>
        </w:rPr>
        <w:t xml:space="preserve"> при публикации </w:t>
      </w:r>
      <w:r>
        <w:rPr>
          <w:rStyle w:val="word-wrapper"/>
          <w:color w:val="000000" w:themeColor="text1"/>
          <w:sz w:val="30"/>
          <w:szCs w:val="30"/>
          <w:lang w:val="ru-RU"/>
        </w:rPr>
        <w:t>информации (фото)</w:t>
      </w:r>
      <w:r w:rsidRPr="00685BA9">
        <w:rPr>
          <w:rStyle w:val="word-wrapper"/>
          <w:rFonts w:eastAsiaTheme="majorEastAsia"/>
          <w:color w:val="000000" w:themeColor="text1"/>
          <w:sz w:val="30"/>
          <w:szCs w:val="30"/>
        </w:rPr>
        <w:t xml:space="preserve"> на иностранных платформах в сети Интернет, например в Instagram, Facebook, TikTok, YouTube, будет осуществляться трансграничная передача персональных данных, поскольку серверы указанных платформ могут находиться в странах с ненадлежащим уровнем защиты прав субъектов персональных данных (в частности, США при использовании Instagram, Facebook, YouTube, Китай - TikTok). В таких государствах может отсутствовать законодательство о персональных данных и уполномоченный орган по защите прав субъектов персональных данных, а также может быть ограничен перечень прав субъектов персональных данных и обязанностей оператора.</w:t>
      </w:r>
    </w:p>
    <w:p w14:paraId="799FC17D" w14:textId="77777777" w:rsidR="00B82E88" w:rsidRPr="00685BA9" w:rsidRDefault="00B82E88" w:rsidP="00B82E88">
      <w:pPr>
        <w:pStyle w:val="il-text-alignjustify"/>
        <w:spacing w:before="0" w:beforeAutospacing="0" w:after="0" w:afterAutospacing="0"/>
        <w:ind w:firstLine="689"/>
        <w:jc w:val="both"/>
        <w:rPr>
          <w:color w:val="000000" w:themeColor="text1"/>
          <w:sz w:val="30"/>
          <w:szCs w:val="30"/>
          <w:lang w:val="ru-RU"/>
        </w:rPr>
      </w:pPr>
      <w:r w:rsidRPr="00685BA9">
        <w:rPr>
          <w:rStyle w:val="word-wrapper"/>
          <w:rFonts w:eastAsiaTheme="majorEastAsia"/>
          <w:b/>
          <w:bCs/>
          <w:color w:val="000000" w:themeColor="text1"/>
          <w:sz w:val="30"/>
          <w:szCs w:val="30"/>
        </w:rPr>
        <w:t>Срок действия согласия:</w:t>
      </w:r>
      <w:r w:rsidRPr="00685BA9">
        <w:rPr>
          <w:rStyle w:val="word-wrapper"/>
          <w:rFonts w:eastAsiaTheme="majorEastAsia"/>
          <w:color w:val="000000" w:themeColor="text1"/>
          <w:sz w:val="30"/>
          <w:szCs w:val="30"/>
        </w:rPr>
        <w:t xml:space="preserve"> на период </w:t>
      </w:r>
      <w:r w:rsidRPr="00685BA9">
        <w:rPr>
          <w:rStyle w:val="word-wrapper"/>
          <w:color w:val="000000" w:themeColor="text1"/>
          <w:sz w:val="30"/>
          <w:szCs w:val="30"/>
          <w:lang w:val="ru-RU"/>
        </w:rPr>
        <w:t>проведения конкурса и публикации информации</w:t>
      </w:r>
      <w:r w:rsidRPr="00685BA9">
        <w:rPr>
          <w:color w:val="000000" w:themeColor="text1"/>
          <w:sz w:val="30"/>
          <w:szCs w:val="30"/>
        </w:rPr>
        <w:t xml:space="preserve"> в сети Интернет и СМИ</w:t>
      </w:r>
      <w:r w:rsidRPr="00685BA9">
        <w:rPr>
          <w:color w:val="000000" w:themeColor="text1"/>
          <w:sz w:val="30"/>
          <w:szCs w:val="30"/>
          <w:lang w:val="ru-RU"/>
        </w:rPr>
        <w:t>.</w:t>
      </w:r>
    </w:p>
    <w:p w14:paraId="00CEBE51" w14:textId="77777777" w:rsidR="00B82E88" w:rsidRPr="00685BA9" w:rsidRDefault="00B82E88" w:rsidP="00B82E88">
      <w:pPr>
        <w:pStyle w:val="il-text-alignjustify"/>
        <w:spacing w:before="0" w:beforeAutospacing="0" w:after="0" w:afterAutospacing="0"/>
        <w:ind w:firstLine="689"/>
        <w:jc w:val="both"/>
        <w:rPr>
          <w:color w:val="000000" w:themeColor="text1"/>
          <w:sz w:val="30"/>
          <w:szCs w:val="30"/>
        </w:rPr>
      </w:pPr>
      <w:r w:rsidRPr="00685BA9">
        <w:rPr>
          <w:rStyle w:val="word-wrapper"/>
          <w:rFonts w:eastAsiaTheme="majorEastAsia"/>
          <w:b/>
          <w:bCs/>
          <w:color w:val="000000" w:themeColor="text1"/>
          <w:sz w:val="30"/>
          <w:szCs w:val="30"/>
        </w:rPr>
        <w:t xml:space="preserve">Последствия предоставления согласия (отказа в его предоставлении): </w:t>
      </w:r>
      <w:r w:rsidRPr="00685BA9">
        <w:rPr>
          <w:rStyle w:val="word-wrapper"/>
          <w:rFonts w:eastAsiaTheme="majorEastAsia"/>
          <w:color w:val="000000" w:themeColor="text1"/>
          <w:sz w:val="30"/>
          <w:szCs w:val="30"/>
        </w:rPr>
        <w:t xml:space="preserve">Оператор сможет создавать и продвигать креативы (фото/видео) с Вашим участием в сети Интернет. Ваши персональные данные после публикации </w:t>
      </w:r>
      <w:r w:rsidRPr="00685BA9">
        <w:rPr>
          <w:rStyle w:val="word-wrapper"/>
          <w:color w:val="000000" w:themeColor="text1"/>
          <w:sz w:val="30"/>
          <w:szCs w:val="30"/>
          <w:lang w:val="ru-RU"/>
        </w:rPr>
        <w:t xml:space="preserve">информации </w:t>
      </w:r>
      <w:r w:rsidRPr="00685BA9">
        <w:rPr>
          <w:rStyle w:val="word-wrapper"/>
          <w:rFonts w:eastAsiaTheme="majorEastAsia"/>
          <w:color w:val="000000" w:themeColor="text1"/>
          <w:sz w:val="30"/>
          <w:szCs w:val="30"/>
        </w:rPr>
        <w:t>обретут статус общедоступных. В случае непредоставления согласия Оператор не сможет использовать Ваши изображения и иные данные для заявленной цели.</w:t>
      </w:r>
    </w:p>
    <w:p w14:paraId="1667DE1A" w14:textId="77777777" w:rsidR="00B82E88" w:rsidRPr="001F5155" w:rsidRDefault="00B82E88" w:rsidP="00B8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BY" w:eastAsia="ru-RU"/>
        </w:rPr>
      </w:pPr>
    </w:p>
    <w:p w14:paraId="29C05986" w14:textId="77777777" w:rsidR="00B82E88" w:rsidRDefault="00B82E88" w:rsidP="00B82E88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</w:pPr>
      <w:r w:rsidRPr="00685BA9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p w14:paraId="5980CC10" w14:textId="77777777" w:rsidR="009257DD" w:rsidRPr="00685BA9" w:rsidRDefault="009257DD" w:rsidP="00B82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533732FF" w14:textId="77777777" w:rsidR="00B82E88" w:rsidRPr="00D337FE" w:rsidRDefault="00B82E88" w:rsidP="00B82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37F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                           __________________           ______________</w:t>
      </w:r>
    </w:p>
    <w:p w14:paraId="07AC4382" w14:textId="77777777" w:rsidR="00B82E88" w:rsidRPr="008100B5" w:rsidRDefault="00B82E88" w:rsidP="00B8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D337F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                                                                          подпись                                          инициалы, фамилия</w:t>
      </w:r>
    </w:p>
    <w:p w14:paraId="76A68C5E" w14:textId="77777777" w:rsidR="00B82E88" w:rsidRPr="008100B5" w:rsidRDefault="00B82E88" w:rsidP="00B82E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33FF26E1" w14:textId="77777777" w:rsidR="005B5597" w:rsidRDefault="005B5597"/>
    <w:sectPr w:rsidR="005B5597" w:rsidSect="00B82E88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C36E8" w14:textId="77777777" w:rsidR="00AF79F0" w:rsidRDefault="00AF79F0">
      <w:pPr>
        <w:spacing w:after="0" w:line="240" w:lineRule="auto"/>
      </w:pPr>
      <w:r>
        <w:separator/>
      </w:r>
    </w:p>
  </w:endnote>
  <w:endnote w:type="continuationSeparator" w:id="0">
    <w:p w14:paraId="233B820C" w14:textId="77777777" w:rsidR="00AF79F0" w:rsidRDefault="00AF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1C098" w14:textId="77777777" w:rsidR="00AF79F0" w:rsidRDefault="00AF79F0">
      <w:pPr>
        <w:spacing w:after="0" w:line="240" w:lineRule="auto"/>
      </w:pPr>
      <w:r>
        <w:separator/>
      </w:r>
    </w:p>
  </w:footnote>
  <w:footnote w:type="continuationSeparator" w:id="0">
    <w:p w14:paraId="11CFBAFC" w14:textId="77777777" w:rsidR="00AF79F0" w:rsidRDefault="00AF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3958"/>
      <w:docPartObj>
        <w:docPartGallery w:val="Page Numbers (Top of Page)"/>
        <w:docPartUnique/>
      </w:docPartObj>
    </w:sdtPr>
    <w:sdtEndPr/>
    <w:sdtContent>
      <w:p w14:paraId="6E63F08D" w14:textId="77777777" w:rsidR="00B82E88" w:rsidRDefault="00B82E8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A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103B8D" w14:textId="77777777" w:rsidR="00B82E88" w:rsidRDefault="00B82E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1661"/>
    <w:multiLevelType w:val="hybridMultilevel"/>
    <w:tmpl w:val="772A07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88"/>
    <w:rsid w:val="00506A0D"/>
    <w:rsid w:val="005B5597"/>
    <w:rsid w:val="009257DD"/>
    <w:rsid w:val="00970FE8"/>
    <w:rsid w:val="009A0508"/>
    <w:rsid w:val="00AF79F0"/>
    <w:rsid w:val="00B82E88"/>
    <w:rsid w:val="00BE32B8"/>
    <w:rsid w:val="00D12A83"/>
    <w:rsid w:val="00E2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4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88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E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E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E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E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E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2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E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E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E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E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E8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2E88"/>
    <w:rPr>
      <w:kern w:val="0"/>
      <w:lang w:val="ru-RU"/>
      <w14:ligatures w14:val="none"/>
    </w:rPr>
  </w:style>
  <w:style w:type="character" w:customStyle="1" w:styleId="word-wrapper">
    <w:name w:val="word-wrapper"/>
    <w:basedOn w:val="a0"/>
    <w:rsid w:val="00B82E88"/>
  </w:style>
  <w:style w:type="paragraph" w:customStyle="1" w:styleId="il-text-alignjustify">
    <w:name w:val="il-text-align_justify"/>
    <w:basedOn w:val="a"/>
    <w:rsid w:val="00B8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88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E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E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E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E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E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2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E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E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E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E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E8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2E88"/>
    <w:rPr>
      <w:kern w:val="0"/>
      <w:lang w:val="ru-RU"/>
      <w14:ligatures w14:val="none"/>
    </w:rPr>
  </w:style>
  <w:style w:type="character" w:customStyle="1" w:styleId="word-wrapper">
    <w:name w:val="word-wrapper"/>
    <w:basedOn w:val="a0"/>
    <w:rsid w:val="00B82E88"/>
  </w:style>
  <w:style w:type="paragraph" w:customStyle="1" w:styleId="il-text-alignjustify">
    <w:name w:val="il-text-align_justify"/>
    <w:basedOn w:val="a"/>
    <w:rsid w:val="00B8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Company>SPecialiST RePack &amp; SanBuild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Викторовна Обухова</dc:creator>
  <cp:lastModifiedBy>Герасименко Наталья Михайловна</cp:lastModifiedBy>
  <cp:revision>2</cp:revision>
  <dcterms:created xsi:type="dcterms:W3CDTF">2026-03-24T13:33:00Z</dcterms:created>
  <dcterms:modified xsi:type="dcterms:W3CDTF">2026-03-24T13:33:00Z</dcterms:modified>
</cp:coreProperties>
</file>